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A7" w:rsidRPr="004B00A7" w:rsidRDefault="004B00A7" w:rsidP="004B00A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  <w:t>«ОШИБКИ, ДОПУСКАЕМЫЕ РОДИТЕЛЯМИ</w:t>
      </w:r>
    </w:p>
    <w:p w:rsidR="004B00A7" w:rsidRPr="004B00A7" w:rsidRDefault="004B00A7" w:rsidP="004B00A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  <w:t>ПРИ ОБУЧЕНИИ ДЕТЕЙ ЧТЕНИЮ В ДОМАШНИХ УСЛОВИЯХ».</w:t>
      </w:r>
    </w:p>
    <w:p w:rsidR="004B00A7" w:rsidRPr="004B00A7" w:rsidRDefault="004B00A7" w:rsidP="004B00A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B00A7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31856245" wp14:editId="6517B0C1">
            <wp:extent cx="5892800" cy="4419600"/>
            <wp:effectExtent l="0" t="0" r="0" b="0"/>
            <wp:docPr id="1" name="Рисунок 1" descr="дети чит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читаю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   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Обучая ребенка чтению, родители нередко делают ошибки, на исправление которых педагоги и логопеды тратят потом не один месяц. Именно поэтому родителям необходимо знать, чего следует избегать, когда они делают первые шаги в этом нелегком деле.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      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Ошибка №1. У родителей быстрая смазанная речь.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Что такое обучение чтению? Это соединение слухового и зрительного анализаторов. Изначально восприятие языка у нас прои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сходит через восприятие фонемы -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буквально, звука, который попадает к нам в ухо. И самая главная ошибка при подготовке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детей к обучению чтению -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быстрая смазанная речь взрослых.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Когда ребенок слышит вместо четких звуков «кашу» из звуков, у него будут проблемы с их различением. 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А впоследствии и с обучением чтению.</w:t>
      </w:r>
    </w:p>
    <w:p w:rsidR="004B00A7" w:rsidRPr="004B00A7" w:rsidRDefault="004B00A7" w:rsidP="004B00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 wp14:anchorId="26B354E0" wp14:editId="48CBD48A">
            <wp:extent cx="5966460" cy="3970020"/>
            <wp:effectExtent l="0" t="0" r="0" b="0"/>
            <wp:docPr id="2" name="Рисунок 2" descr="Почему дети не читают книги | Растим читателей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чему дети не читают книги | Растим читателей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      Ошибка №2. Неправильное обучение ребенка алфавиту.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Родители, желая быстрее научить ребенка алфавиту, делают грубую ошибку, которую потом сложно исправить.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В основе обучения чтению не буква, а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ЗВУК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 Прежде чем показать ребенку новую букву, например, М - следует научить его слышать звук [М] в слогах, словах. На протяжении всего периода обучения дома следует называть и звуки, и соот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ветствующие им буквы одинаково -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т.е. так, как звучит звук.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ЗВУК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-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это то, что мы слышим и произносим. Его можно петь, тянуть, говорить, голосить, слушать.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БУКВА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-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это то, что мы видим и пишем, то есть графическое изображение звука.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Не смешивайте, пожалуйста, понятия ЗВУК и БУКВА, когда учите ребенка читать.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Многие родители начинают обучение именно буквам, а не звукам. Показывают 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на букву и говорят: «Это буква «</w:t>
      </w:r>
      <w:proofErr w:type="spellStart"/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мэ</w:t>
      </w:r>
      <w:proofErr w:type="spellEnd"/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» или «эм»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 это букв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а «</w:t>
      </w:r>
      <w:proofErr w:type="spellStart"/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рэ</w:t>
      </w:r>
      <w:proofErr w:type="spellEnd"/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» или «эр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». </w:t>
      </w:r>
      <w:proofErr w:type="gram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Усваивая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таким образом буквы, ребенок затем будет читать слово «мама» так: «эм-а-эм-а» или «</w:t>
      </w:r>
      <w:proofErr w:type="spell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мэ</w:t>
      </w:r>
      <w:proofErr w:type="spell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-а-</w:t>
      </w:r>
      <w:proofErr w:type="spell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мэ</w:t>
      </w:r>
      <w:proofErr w:type="spell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-а». Поэтому, очень важно, называть буквы так же, как звуки ([б], а не [бэ], [</w:t>
      </w:r>
      <w:proofErr w:type="gram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р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], а не [эр]) до тех пор, пока ребенок не будет знать все буквы и читать слова и предложения с ними. Только тогда нужно познакомить с правильными названиями букв русского алфавита.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>Кроме того, необходимо обращать внимание на слоговую структуру слова, чтобы он знал последовательность слогов.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Для этого надо отстукивать ритмы в ладоши или по столу. Например, «</w:t>
      </w:r>
      <w:proofErr w:type="spell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мо</w:t>
      </w:r>
      <w:proofErr w:type="spell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-</w:t>
      </w:r>
      <w:proofErr w:type="spell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ло</w:t>
      </w:r>
      <w:proofErr w:type="spell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-ко». Если ребенок плохо воспринимает речь на слух, для отстукивания можно использовать бубен или звучащие молоточки.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             Ошибка №3. Неправильный выбор методики для обучения.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Следует поговорить о такой ошибке, как</w:t>
      </w:r>
      <w:r w:rsidRPr="004B00A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 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обучение побуквенному чтению, т.е. ребенок сначал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а называет буквы слога: «М</w:t>
      </w:r>
      <w:proofErr w:type="gramStart"/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!А</w:t>
      </w:r>
      <w:proofErr w:type="gramEnd"/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!» -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и только после этого читает сам слог: «МА». Читая </w:t>
      </w:r>
      <w:proofErr w:type="spell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побуквенно</w:t>
      </w:r>
      <w:proofErr w:type="spell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длинное слово, ребенок не помнит, какие звуки назвал и что за слово из них получается.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Правильное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чтение -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</w:p>
    <w:p w:rsidR="004B00A7" w:rsidRPr="004B00A7" w:rsidRDefault="004B00A7" w:rsidP="004B00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9794940" wp14:editId="6CFBFC61">
            <wp:extent cx="5242560" cy="3329940"/>
            <wp:effectExtent l="0" t="0" r="0" b="3810"/>
            <wp:docPr id="3" name="Рисунок 3" descr="Почему дети не читаю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чему дети не читают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Родителям необходимо учитывать следующее:</w:t>
      </w:r>
    </w:p>
    <w:p w:rsidR="004B00A7" w:rsidRPr="004B00A7" w:rsidRDefault="004B00A7" w:rsidP="004B00A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В русском языке гласных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ЗВУКОВ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всего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6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– [А], [У]</w:t>
      </w:r>
      <w:proofErr w:type="gram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,[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О],[И],[Ы],[Э], а гласных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БУКВ 10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: А</w:t>
      </w:r>
      <w:proofErr w:type="gram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,О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,У,И,Ы,Э, Я, Е,Е,Ю.</w:t>
      </w:r>
    </w:p>
    <w:p w:rsidR="004B00A7" w:rsidRPr="004B00A7" w:rsidRDefault="004B00A7" w:rsidP="004B00A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Йотированные гласные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 буквы содержат по два звука: Я=[Й+А], Е=[Й+Э], Е=[Й+О], </w:t>
      </w:r>
      <w:proofErr w:type="gram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Ю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=[Й+У].</w:t>
      </w:r>
    </w:p>
    <w:p w:rsidR="004B00A7" w:rsidRPr="004B00A7" w:rsidRDefault="004B00A7" w:rsidP="004B00A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Наш алфавит содержит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33 буквы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 а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звуков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в русском языке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– 42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, за счет мягких согласных (например, буква М обозначает два звука – [М] и 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>[МЬ], как в словах мал-мял; буква</w:t>
      </w:r>
      <w:proofErr w:type="gram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Б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обозначает два звука – [Б] и [БЬ], как в словах был-бил и </w:t>
      </w:r>
      <w:proofErr w:type="spell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т.д</w:t>
      </w:r>
      <w:proofErr w:type="spell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).</w:t>
      </w:r>
    </w:p>
    <w:p w:rsidR="004B00A7" w:rsidRPr="004B00A7" w:rsidRDefault="004B00A7" w:rsidP="004B00A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Звуки </w:t>
      </w:r>
      <w:proofErr w:type="gramStart"/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Ц</w:t>
      </w:r>
      <w:proofErr w:type="gramEnd"/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, Ж, Ш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не имеют мягких пар, они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всегда твердые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 Звуки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Й, Ч, </w:t>
      </w:r>
      <w:proofErr w:type="gramStart"/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Щ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не имеют твердых пар, они </w:t>
      </w: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всегда мягкие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При обучении чтению лучше придерживаться традиционного метода через </w:t>
      </w:r>
      <w:proofErr w:type="spellStart"/>
      <w:proofErr w:type="gramStart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звуко</w:t>
      </w:r>
      <w:proofErr w:type="spell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-буквенный</w:t>
      </w:r>
      <w:proofErr w:type="gramEnd"/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анализ, слоговое чтение и сопоставление слова с картинкой.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           Ошибка №4. Психологическое давление.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Нередко родители сравнивают своего ребенка с другими детьми. Одним из критериев оценки становится умение читать. Старшее поколение забывает, что процесс познания у дошкольников долгий и трудоемкий.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Мамы и папы, бабушки и дедушки начинают требовать быстрых и хороших результатов с помощью запугивания, угроз, ультиматумов.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Любое обучение, в том числе и чтению, должно быть комфортным для ребенка и родителей, приносить удовольствие, пробуждать интерес. Только при благоприятных условиях у ребенка появится желание научиться читать и понять тяжелый мир букв и звуков, получать знания из книг.</w:t>
      </w:r>
    </w:p>
    <w:p w:rsidR="004B00A7" w:rsidRPr="004B00A7" w:rsidRDefault="004B00A7" w:rsidP="004B00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556BFB5" wp14:editId="2C055600">
            <wp:extent cx="5411802" cy="3604260"/>
            <wp:effectExtent l="0" t="0" r="0" b="0"/>
            <wp:docPr id="4" name="Рисунок 4" descr="Дети все еще читают книги»: в Лебяжьем проходит конкурс буктрейл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и все еще читают книги»: в Лебяжьем проходит конкурс буктрейле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02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           Ошибка № 5. Отсутствие культуры чтения в семье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Научить читать недостаточно для того, чтобы дети продолжали самостоятельно и с интересом совершенствовать свои навыки.</w:t>
      </w:r>
      <w:r w:rsidR="001535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B00A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 xml:space="preserve">Здесь нужен комплексный подход, в том числе и </w:t>
      </w:r>
      <w:proofErr w:type="gramStart"/>
      <w:r w:rsidRPr="004B00A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личный</w:t>
      </w:r>
      <w:proofErr w:type="gramEnd"/>
      <w:r w:rsidRPr="004B00A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 xml:space="preserve"> пример родителя. 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Ребенок </w:t>
      </w: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>подражает маме и папе буквально во всем. А значит, завидев кого-то из родителей с книгой, он непременно повторит это.</w:t>
      </w:r>
    </w:p>
    <w:p w:rsidR="004B00A7" w:rsidRP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Поэтому, если в семье решили учить ребенка чтению, важно:</w:t>
      </w:r>
    </w:p>
    <w:p w:rsidR="004B00A7" w:rsidRPr="004B00A7" w:rsidRDefault="004B00A7" w:rsidP="004B00A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читать вслух, устраивать семейные посиделки с книгой;</w:t>
      </w:r>
    </w:p>
    <w:p w:rsidR="004B00A7" w:rsidRPr="004B00A7" w:rsidRDefault="004B00A7" w:rsidP="004B00A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слушать аудиокниги;</w:t>
      </w:r>
    </w:p>
    <w:p w:rsidR="004B00A7" w:rsidRPr="004B00A7" w:rsidRDefault="004B00A7" w:rsidP="004B00A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читать книги самим, обсуждать их.</w:t>
      </w:r>
    </w:p>
    <w:p w:rsidR="004B00A7" w:rsidRDefault="004B00A7" w:rsidP="004B00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Без соблюдения последнего условия взрослым вряд ли удастся по-настоящему привить ребенку любовь к чтению.       </w:t>
      </w: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B00A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        </w:t>
      </w:r>
      <w:r>
        <w:rPr>
          <w:noProof/>
          <w:lang w:eastAsia="ru-RU"/>
        </w:rPr>
        <w:drawing>
          <wp:inline distT="0" distB="0" distL="0" distR="0" wp14:anchorId="33F281A2" wp14:editId="38A7443F">
            <wp:extent cx="4297680" cy="4297680"/>
            <wp:effectExtent l="0" t="0" r="7620" b="7620"/>
            <wp:docPr id="6" name="Рисунок 6" descr="https://1.bp.blogspot.com/-WRZWS8brGyY/XqEtXrmfy4I/AAAAAAAAAFc/y4swBO0d7M01KaKoY8pRKbmSgGbyuENmgCLcBGAsYHQ/s1600/861b4c0d9ed34f768224d70249e38d47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RZWS8brGyY/XqEtXrmfy4I/AAAAAAAAAFc/y4swBO0d7M01KaKoY8pRKbmSgGbyuENmgCLcBGAsYHQ/s1600/861b4c0d9ed34f768224d70249e38d47.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Default="004B00A7" w:rsidP="004B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4B00A7" w:rsidRPr="004B00A7" w:rsidRDefault="004B00A7" w:rsidP="004B00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Подготовила: учитель-логопед Капустина Е.В.</w:t>
      </w:r>
    </w:p>
    <w:p w:rsidR="00085076" w:rsidRPr="004B00A7" w:rsidRDefault="0008507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85076" w:rsidRPr="004B00A7" w:rsidSect="004B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F37"/>
    <w:multiLevelType w:val="multilevel"/>
    <w:tmpl w:val="A0E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36452"/>
    <w:multiLevelType w:val="multilevel"/>
    <w:tmpl w:val="F8F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7"/>
    <w:rsid w:val="00085076"/>
    <w:rsid w:val="001535EB"/>
    <w:rsid w:val="004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</dc:creator>
  <cp:lastModifiedBy>Lenoc</cp:lastModifiedBy>
  <cp:revision>1</cp:revision>
  <dcterms:created xsi:type="dcterms:W3CDTF">2022-03-13T08:20:00Z</dcterms:created>
  <dcterms:modified xsi:type="dcterms:W3CDTF">2022-03-13T08:33:00Z</dcterms:modified>
</cp:coreProperties>
</file>